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C" w:rsidRPr="00DC23A6" w:rsidRDefault="0045199C" w:rsidP="0045199C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45199C" w:rsidRPr="00DC23A6" w:rsidRDefault="0045199C" w:rsidP="0045199C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45199C" w:rsidRPr="00DC23A6" w:rsidRDefault="0045199C" w:rsidP="0045199C">
      <w:pPr>
        <w:jc w:val="center"/>
      </w:pPr>
    </w:p>
    <w:p w:rsidR="0045199C" w:rsidRDefault="0045199C" w:rsidP="0045199C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>от 31.12.2019 г. №54</w:t>
      </w: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45199C" w:rsidTr="008151B5">
        <w:trPr>
          <w:trHeight w:val="454"/>
        </w:trPr>
        <w:tc>
          <w:tcPr>
            <w:tcW w:w="5495" w:type="dxa"/>
            <w:vAlign w:val="center"/>
          </w:tcPr>
          <w:p w:rsidR="0045199C" w:rsidRPr="0048104E" w:rsidRDefault="0045199C" w:rsidP="008151B5">
            <w:pPr>
              <w:rPr>
                <w:highlight w:val="yellow"/>
              </w:rPr>
            </w:pPr>
          </w:p>
          <w:p w:rsidR="0045199C" w:rsidRPr="0048104E" w:rsidRDefault="0045199C" w:rsidP="008151B5">
            <w:pPr>
              <w:rPr>
                <w:highlight w:val="yellow"/>
              </w:rPr>
            </w:pPr>
          </w:p>
          <w:p w:rsidR="0045199C" w:rsidRPr="0003306F" w:rsidRDefault="0045199C" w:rsidP="008151B5">
            <w:pPr>
              <w:autoSpaceDE w:val="0"/>
              <w:autoSpaceDN w:val="0"/>
              <w:adjustRightInd w:val="0"/>
              <w:ind w:left="-108"/>
            </w:pPr>
            <w:r>
              <w:t xml:space="preserve"> О внесении изменений в муниципальную программу «Развитие системы дошкольного образования в МДОУ №29 «Дубровский детский сад «Тополек» на 2017-2019 годы»</w:t>
            </w:r>
          </w:p>
          <w:p w:rsidR="0045199C" w:rsidRPr="00844DD3" w:rsidRDefault="0045199C" w:rsidP="008151B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45199C" w:rsidRDefault="0045199C" w:rsidP="008151B5">
            <w:pPr>
              <w:jc w:val="center"/>
            </w:pPr>
          </w:p>
        </w:tc>
        <w:tc>
          <w:tcPr>
            <w:tcW w:w="5340" w:type="dxa"/>
            <w:vAlign w:val="center"/>
          </w:tcPr>
          <w:p w:rsidR="0045199C" w:rsidRDefault="0045199C" w:rsidP="008151B5">
            <w:pPr>
              <w:jc w:val="center"/>
            </w:pPr>
          </w:p>
        </w:tc>
      </w:tr>
      <w:tr w:rsidR="0045199C" w:rsidTr="008151B5">
        <w:trPr>
          <w:trHeight w:val="80"/>
        </w:trPr>
        <w:tc>
          <w:tcPr>
            <w:tcW w:w="5576" w:type="dxa"/>
            <w:gridSpan w:val="2"/>
            <w:vAlign w:val="center"/>
          </w:tcPr>
          <w:p w:rsidR="0045199C" w:rsidRDefault="0045199C" w:rsidP="008151B5">
            <w:pPr>
              <w:jc w:val="center"/>
            </w:pPr>
          </w:p>
        </w:tc>
        <w:tc>
          <w:tcPr>
            <w:tcW w:w="468" w:type="dxa"/>
          </w:tcPr>
          <w:p w:rsidR="0045199C" w:rsidRDefault="0045199C" w:rsidP="008151B5">
            <w:pPr>
              <w:jc w:val="center"/>
            </w:pPr>
          </w:p>
        </w:tc>
        <w:tc>
          <w:tcPr>
            <w:tcW w:w="5340" w:type="dxa"/>
            <w:vAlign w:val="center"/>
          </w:tcPr>
          <w:p w:rsidR="0045199C" w:rsidRDefault="0045199C" w:rsidP="008151B5">
            <w:pPr>
              <w:jc w:val="center"/>
            </w:pPr>
          </w:p>
        </w:tc>
      </w:tr>
    </w:tbl>
    <w:p w:rsidR="0045199C" w:rsidRPr="00877343" w:rsidRDefault="0045199C" w:rsidP="0045199C">
      <w:pPr>
        <w:spacing w:line="240" w:lineRule="atLeast"/>
        <w:jc w:val="both"/>
      </w:pPr>
      <w:r w:rsidRPr="00877343">
        <w:rPr>
          <w:color w:val="111111"/>
          <w:shd w:val="clear" w:color="auto" w:fill="FFFFFF"/>
        </w:rPr>
        <w:t>В соответствии со </w:t>
      </w:r>
      <w:r>
        <w:t>179 Бюджетного</w:t>
      </w:r>
      <w:r w:rsidRPr="00877343">
        <w:rPr>
          <w:color w:val="111111"/>
          <w:shd w:val="clear" w:color="auto" w:fill="FFFFFF"/>
        </w:rPr>
        <w:t xml:space="preserve"> кодекса Российской Федерации, </w:t>
      </w:r>
      <w:hyperlink r:id="rId5" w:anchor="block_17" w:history="1">
        <w:r w:rsidRPr="00877343">
          <w:rPr>
            <w:color w:val="000000"/>
            <w:shd w:val="clear" w:color="auto" w:fill="FFFFFF"/>
          </w:rPr>
          <w:t>Федеральным законом</w:t>
        </w:r>
      </w:hyperlink>
      <w:r w:rsidRPr="00877343">
        <w:rPr>
          <w:color w:val="111111"/>
          <w:shd w:val="clear" w:color="auto" w:fill="FFFFFF"/>
        </w:rPr>
        <w:t xml:space="preserve"> от 06 октября 2003 года N 131-ФЗ "Об общих принципах организации местного самоуправления в Российской Федерации", Уставом </w:t>
      </w:r>
      <w:r>
        <w:rPr>
          <w:color w:val="111111"/>
          <w:shd w:val="clear" w:color="auto" w:fill="FFFFFF"/>
        </w:rPr>
        <w:t>Дубровского</w:t>
      </w:r>
      <w:r w:rsidRPr="00877343">
        <w:rPr>
          <w:color w:val="111111"/>
          <w:shd w:val="clear" w:color="auto" w:fill="FFFFFF"/>
        </w:rPr>
        <w:t xml:space="preserve"> сельского поселения</w:t>
      </w:r>
    </w:p>
    <w:p w:rsidR="0045199C" w:rsidRDefault="0045199C" w:rsidP="0045199C">
      <w:pPr>
        <w:autoSpaceDE w:val="0"/>
        <w:autoSpaceDN w:val="0"/>
        <w:adjustRightInd w:val="0"/>
        <w:ind w:firstLine="709"/>
        <w:jc w:val="both"/>
      </w:pPr>
    </w:p>
    <w:p w:rsidR="0045199C" w:rsidRDefault="0045199C" w:rsidP="0045199C">
      <w:pPr>
        <w:autoSpaceDE w:val="0"/>
        <w:autoSpaceDN w:val="0"/>
        <w:adjustRightInd w:val="0"/>
        <w:ind w:firstLine="709"/>
        <w:jc w:val="both"/>
      </w:pPr>
    </w:p>
    <w:p w:rsidR="0045199C" w:rsidRDefault="0045199C" w:rsidP="0045199C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45199C" w:rsidRDefault="0045199C" w:rsidP="0045199C">
      <w:pPr>
        <w:autoSpaceDE w:val="0"/>
        <w:autoSpaceDN w:val="0"/>
        <w:adjustRightInd w:val="0"/>
        <w:jc w:val="both"/>
      </w:pPr>
    </w:p>
    <w:p w:rsidR="0045199C" w:rsidRDefault="0045199C" w:rsidP="0045199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муниципальную программу 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(далее по тексту Программа), у</w:t>
      </w:r>
      <w:r w:rsidRPr="00072D75">
        <w:t>твер</w:t>
      </w:r>
      <w:r>
        <w:t>жденную постановлением администрации Дубровского сельского поселения от 20.12.2016 № 74 ««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(с учетом внесенных изменений):</w:t>
      </w:r>
    </w:p>
    <w:p w:rsidR="0045199C" w:rsidRDefault="0045199C" w:rsidP="0045199C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51"/>
        <w:jc w:val="both"/>
      </w:pPr>
      <w:r>
        <w:t>Изложить в новой редакции паспорт Программы (Приложение №1 к настоящему постановлению).</w:t>
      </w:r>
    </w:p>
    <w:p w:rsidR="0045199C" w:rsidRDefault="0045199C" w:rsidP="0045199C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76"/>
        <w:jc w:val="both"/>
      </w:pPr>
      <w:r>
        <w:t>Таблицы 2 и 3 раздела 3, изложить в новой редакции (Приложение 2 настоящему постановлению).</w:t>
      </w:r>
    </w:p>
    <w:p w:rsidR="0045199C" w:rsidRDefault="0045199C" w:rsidP="0045199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</w:t>
      </w:r>
    </w:p>
    <w:p w:rsidR="0045199C" w:rsidRPr="00072D75" w:rsidRDefault="0045199C" w:rsidP="0045199C">
      <w:pPr>
        <w:autoSpaceDE w:val="0"/>
        <w:autoSpaceDN w:val="0"/>
        <w:adjustRightInd w:val="0"/>
        <w:ind w:firstLine="568"/>
        <w:jc w:val="both"/>
      </w:pPr>
      <w:r>
        <w:t>3. Контроль исполнения настоящего постановления оставляю за собой.</w:t>
      </w:r>
    </w:p>
    <w:p w:rsidR="0045199C" w:rsidRDefault="0045199C" w:rsidP="0045199C">
      <w:pPr>
        <w:autoSpaceDE w:val="0"/>
        <w:autoSpaceDN w:val="0"/>
        <w:adjustRightInd w:val="0"/>
        <w:spacing w:before="120"/>
        <w:ind w:firstLine="709"/>
        <w:jc w:val="both"/>
      </w:pPr>
    </w:p>
    <w:p w:rsidR="0045199C" w:rsidRDefault="0045199C" w:rsidP="0045199C">
      <w:pPr>
        <w:autoSpaceDE w:val="0"/>
        <w:autoSpaceDN w:val="0"/>
        <w:adjustRightInd w:val="0"/>
        <w:spacing w:before="120"/>
        <w:ind w:firstLine="709"/>
        <w:jc w:val="both"/>
      </w:pPr>
    </w:p>
    <w:p w:rsidR="0045199C" w:rsidRDefault="0045199C" w:rsidP="0045199C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Pr="009234D1" w:rsidRDefault="0045199C" w:rsidP="0045199C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</w:t>
      </w:r>
      <w:r>
        <w:rPr>
          <w:spacing w:val="-6"/>
          <w:sz w:val="24"/>
          <w:szCs w:val="24"/>
        </w:rPr>
        <w:t>1</w:t>
      </w:r>
      <w:r w:rsidRPr="009234D1">
        <w:rPr>
          <w:spacing w:val="-6"/>
          <w:sz w:val="24"/>
          <w:szCs w:val="24"/>
        </w:rPr>
        <w:t xml:space="preserve"> </w:t>
      </w:r>
    </w:p>
    <w:p w:rsidR="0045199C" w:rsidRDefault="0045199C" w:rsidP="0045199C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9234D1">
        <w:rPr>
          <w:spacing w:val="-6"/>
          <w:sz w:val="24"/>
          <w:szCs w:val="24"/>
        </w:rPr>
        <w:t xml:space="preserve"> постановлению от </w:t>
      </w:r>
      <w:r>
        <w:rPr>
          <w:spacing w:val="-6"/>
          <w:sz w:val="24"/>
          <w:szCs w:val="24"/>
        </w:rPr>
        <w:t xml:space="preserve">31.12.2019 г.  </w:t>
      </w:r>
      <w:r w:rsidRPr="009234D1">
        <w:rPr>
          <w:spacing w:val="-6"/>
          <w:sz w:val="24"/>
          <w:szCs w:val="24"/>
        </w:rPr>
        <w:t>№</w:t>
      </w:r>
      <w:r>
        <w:rPr>
          <w:spacing w:val="-6"/>
          <w:sz w:val="24"/>
          <w:szCs w:val="24"/>
        </w:rPr>
        <w:t>54</w:t>
      </w:r>
    </w:p>
    <w:p w:rsidR="0045199C" w:rsidRDefault="0045199C" w:rsidP="0045199C">
      <w:pPr>
        <w:jc w:val="right"/>
        <w:rPr>
          <w:spacing w:val="-6"/>
        </w:rPr>
      </w:pPr>
    </w:p>
    <w:p w:rsidR="0045199C" w:rsidRPr="003C6CD1" w:rsidRDefault="0045199C" w:rsidP="0045199C">
      <w:pPr>
        <w:shd w:val="clear" w:color="auto" w:fill="FFFFFF"/>
        <w:ind w:firstLine="240"/>
        <w:jc w:val="center"/>
      </w:pPr>
      <w:r w:rsidRPr="003C6CD1">
        <w:t>Паспорт Программы</w:t>
      </w:r>
    </w:p>
    <w:p w:rsidR="0045199C" w:rsidRPr="003C6CD1" w:rsidRDefault="0045199C" w:rsidP="0045199C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138"/>
      </w:tblGrid>
      <w:tr w:rsidR="0045199C" w:rsidRPr="003C6CD1" w:rsidTr="008151B5">
        <w:trPr>
          <w:trHeight w:val="671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Pr="00142727">
              <w:rPr>
                <w:sz w:val="23"/>
                <w:szCs w:val="23"/>
              </w:rPr>
              <w:t xml:space="preserve"> программ</w:t>
            </w:r>
            <w:r>
              <w:rPr>
                <w:sz w:val="23"/>
                <w:szCs w:val="23"/>
              </w:rPr>
              <w:t>а</w:t>
            </w:r>
            <w:r w:rsidRPr="00142727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Поддержка и р</w:t>
            </w:r>
            <w:r w:rsidRPr="00142727">
              <w:rPr>
                <w:sz w:val="23"/>
                <w:szCs w:val="23"/>
              </w:rPr>
              <w:t>азвитие</w:t>
            </w:r>
            <w:r>
              <w:rPr>
                <w:sz w:val="23"/>
                <w:szCs w:val="23"/>
              </w:rPr>
              <w:t xml:space="preserve"> дошкольного</w:t>
            </w:r>
            <w:r w:rsidRPr="00142727">
              <w:rPr>
                <w:sz w:val="23"/>
                <w:szCs w:val="23"/>
              </w:rPr>
              <w:t xml:space="preserve"> образования в</w:t>
            </w:r>
            <w:r>
              <w:rPr>
                <w:sz w:val="23"/>
                <w:szCs w:val="23"/>
              </w:rPr>
              <w:t xml:space="preserve"> Дубровском сельском поселении</w:t>
            </w:r>
            <w:r w:rsidRPr="00142727">
              <w:rPr>
                <w:sz w:val="23"/>
                <w:szCs w:val="23"/>
              </w:rPr>
              <w:t>»</w:t>
            </w:r>
          </w:p>
        </w:tc>
      </w:tr>
      <w:tr w:rsidR="0045199C" w:rsidRPr="003C6CD1" w:rsidTr="008151B5">
        <w:trPr>
          <w:trHeight w:val="2164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3C6CD1">
              <w:rPr>
                <w:sz w:val="23"/>
                <w:szCs w:val="23"/>
              </w:rPr>
              <w:t>для</w:t>
            </w:r>
            <w:proofErr w:type="gramEnd"/>
          </w:p>
          <w:p w:rsidR="0045199C" w:rsidRPr="003C6CD1" w:rsidRDefault="0045199C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45199C" w:rsidRPr="003C6CD1" w:rsidRDefault="0045199C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Default="0045199C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45199C" w:rsidRDefault="0045199C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45199C" w:rsidRPr="003C6CD1" w:rsidTr="008151B5">
        <w:trPr>
          <w:trHeight w:val="576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45199C" w:rsidRPr="003C6CD1" w:rsidTr="008151B5">
        <w:trPr>
          <w:trHeight w:val="589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45199C" w:rsidRPr="003C6CD1" w:rsidTr="008151B5">
        <w:trPr>
          <w:trHeight w:val="642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45199C" w:rsidRPr="003C6CD1" w:rsidTr="008151B5">
        <w:trPr>
          <w:trHeight w:val="642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Цели Программы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99C" w:rsidRDefault="0045199C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  <w:p w:rsidR="0045199C" w:rsidRDefault="0045199C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</w:t>
            </w:r>
            <w:r>
              <w:rPr>
                <w:sz w:val="23"/>
                <w:szCs w:val="23"/>
              </w:rPr>
              <w:t>.</w:t>
            </w:r>
          </w:p>
          <w:p w:rsidR="0045199C" w:rsidRPr="00000DDC" w:rsidRDefault="0045199C" w:rsidP="008151B5">
            <w:pPr>
              <w:shd w:val="clear" w:color="auto" w:fill="FFFFFF"/>
              <w:spacing w:line="269" w:lineRule="atLeast"/>
              <w:ind w:right="878"/>
              <w:rPr>
                <w:sz w:val="22"/>
                <w:szCs w:val="22"/>
              </w:rPr>
            </w:pPr>
          </w:p>
        </w:tc>
      </w:tr>
      <w:tr w:rsidR="0045199C" w:rsidRPr="003C6CD1" w:rsidTr="008151B5">
        <w:trPr>
          <w:trHeight w:val="1901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45199C" w:rsidRPr="00D54121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C07B9">
              <w:rPr>
                <w:sz w:val="23"/>
                <w:szCs w:val="23"/>
              </w:rPr>
              <w:t>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D54121">
              <w:rPr>
                <w:sz w:val="23"/>
                <w:szCs w:val="23"/>
              </w:rPr>
              <w:t xml:space="preserve">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45199C" w:rsidRPr="00D54121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образования;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учреждения;</w:t>
            </w:r>
          </w:p>
          <w:p w:rsidR="0045199C" w:rsidRPr="003C6CD1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</w:p>
        </w:tc>
      </w:tr>
      <w:tr w:rsidR="0045199C" w:rsidRPr="003C6CD1" w:rsidTr="008151B5">
        <w:trPr>
          <w:trHeight w:val="718"/>
        </w:trPr>
        <w:tc>
          <w:tcPr>
            <w:tcW w:w="23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lastRenderedPageBreak/>
              <w:t>Сроки реализации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3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  <w:r w:rsidRPr="003C6CD1">
              <w:rPr>
                <w:sz w:val="23"/>
                <w:szCs w:val="23"/>
              </w:rPr>
              <w:t>2021 годы.</w:t>
            </w:r>
          </w:p>
        </w:tc>
      </w:tr>
      <w:tr w:rsidR="0045199C" w:rsidRPr="003C6CD1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Основные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C21879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45199C" w:rsidRPr="00C21879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45199C" w:rsidRPr="00C21879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45199C" w:rsidRPr="00C21879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45199C" w:rsidRPr="00C21879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квалификации специалистов МДОУ);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45199C" w:rsidRPr="00C21879" w:rsidRDefault="0045199C" w:rsidP="008151B5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приобретение детской мебели);</w:t>
            </w:r>
          </w:p>
          <w:p w:rsidR="0045199C" w:rsidRPr="003C6CD1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45199C" w:rsidRPr="003C6CD1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95358C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Объем и источники</w:t>
            </w:r>
          </w:p>
          <w:p w:rsidR="0045199C" w:rsidRPr="0095358C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99C" w:rsidRPr="0095358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Финансирование Программы осуществляется за счет средств районного и местного бюджета.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>
              <w:rPr>
                <w:sz w:val="23"/>
                <w:szCs w:val="23"/>
              </w:rPr>
              <w:t>22</w:t>
            </w:r>
            <w:r>
              <w:rPr>
                <w:b/>
                <w:sz w:val="23"/>
                <w:szCs w:val="23"/>
              </w:rPr>
              <w:t xml:space="preserve"> 275,85 </w:t>
            </w:r>
            <w:r w:rsidRPr="0095358C">
              <w:rPr>
                <w:sz w:val="23"/>
                <w:szCs w:val="23"/>
              </w:rPr>
              <w:t>тыс.</w:t>
            </w:r>
            <w:r>
              <w:rPr>
                <w:sz w:val="23"/>
                <w:szCs w:val="23"/>
              </w:rPr>
              <w:t xml:space="preserve"> </w:t>
            </w:r>
            <w:r w:rsidRPr="0095358C">
              <w:rPr>
                <w:sz w:val="23"/>
                <w:szCs w:val="23"/>
              </w:rPr>
              <w:t>руб., в т.</w:t>
            </w:r>
            <w:r>
              <w:rPr>
                <w:sz w:val="23"/>
                <w:szCs w:val="23"/>
              </w:rPr>
              <w:t xml:space="preserve"> ч.</w:t>
            </w:r>
            <w:r w:rsidRPr="0095358C">
              <w:rPr>
                <w:sz w:val="23"/>
                <w:szCs w:val="23"/>
              </w:rPr>
              <w:t>: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5E6EC2">
              <w:rPr>
                <w:sz w:val="23"/>
                <w:szCs w:val="23"/>
              </w:rPr>
              <w:t>областной бюджет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 xml:space="preserve">- в 2019 году – </w:t>
            </w:r>
            <w:r>
              <w:rPr>
                <w:sz w:val="24"/>
                <w:szCs w:val="24"/>
              </w:rPr>
              <w:t xml:space="preserve">4 272,86 </w:t>
            </w:r>
            <w:r w:rsidRPr="005E6EC2">
              <w:rPr>
                <w:sz w:val="23"/>
                <w:szCs w:val="23"/>
              </w:rPr>
              <w:t>тыс. руб</w:t>
            </w:r>
            <w:r w:rsidRPr="005E6EC2">
              <w:rPr>
                <w:b/>
                <w:sz w:val="23"/>
                <w:szCs w:val="23"/>
              </w:rPr>
              <w:t>.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>- в 2020 году – 3 7</w:t>
            </w:r>
            <w:r>
              <w:rPr>
                <w:sz w:val="23"/>
                <w:szCs w:val="23"/>
              </w:rPr>
              <w:t>47</w:t>
            </w:r>
            <w:r w:rsidRPr="005E6EC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62</w:t>
            </w:r>
            <w:r w:rsidRPr="005E6EC2">
              <w:rPr>
                <w:sz w:val="23"/>
                <w:szCs w:val="23"/>
              </w:rPr>
              <w:t xml:space="preserve"> тыс. руб.;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>- в 2021 году – 3 7</w:t>
            </w:r>
            <w:r>
              <w:rPr>
                <w:sz w:val="23"/>
                <w:szCs w:val="23"/>
              </w:rPr>
              <w:t>57</w:t>
            </w:r>
            <w:r w:rsidRPr="005E6EC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45</w:t>
            </w:r>
            <w:r w:rsidRPr="005E6EC2">
              <w:rPr>
                <w:sz w:val="23"/>
                <w:szCs w:val="23"/>
              </w:rPr>
              <w:t xml:space="preserve"> тыс. руб.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Итого:11 777,93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 xml:space="preserve"> районный бюджет: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b/>
                <w:sz w:val="23"/>
                <w:szCs w:val="23"/>
              </w:rPr>
              <w:t xml:space="preserve">- </w:t>
            </w:r>
            <w:r w:rsidRPr="005E6EC2">
              <w:rPr>
                <w:sz w:val="23"/>
                <w:szCs w:val="23"/>
              </w:rPr>
              <w:t xml:space="preserve">в 2019 году – </w:t>
            </w:r>
            <w:r>
              <w:rPr>
                <w:b/>
                <w:sz w:val="24"/>
                <w:szCs w:val="24"/>
              </w:rPr>
              <w:t>3 454,15</w:t>
            </w:r>
            <w:r w:rsidRPr="005E6EC2">
              <w:rPr>
                <w:sz w:val="23"/>
                <w:szCs w:val="23"/>
              </w:rPr>
              <w:t>тыс. руб.;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>- в 2020 году – 2 644,59 тыс. руб.;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>- в 2021 году – 2 734,79 тыс. руб.</w:t>
            </w:r>
          </w:p>
          <w:p w:rsidR="0045199C" w:rsidRPr="005E6EC2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Итого:8 833,53</w:t>
            </w:r>
          </w:p>
          <w:p w:rsidR="0045199C" w:rsidRPr="008C65E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5E6EC2">
              <w:rPr>
                <w:sz w:val="23"/>
                <w:szCs w:val="23"/>
              </w:rPr>
              <w:t>- местный бюджет:</w:t>
            </w:r>
          </w:p>
          <w:p w:rsidR="0045199C" w:rsidRPr="008C65E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8C65EC">
              <w:rPr>
                <w:sz w:val="23"/>
                <w:szCs w:val="23"/>
              </w:rPr>
              <w:t xml:space="preserve">- в 2019 году </w:t>
            </w:r>
            <w:r w:rsidRPr="0059656E">
              <w:rPr>
                <w:sz w:val="23"/>
                <w:szCs w:val="23"/>
              </w:rPr>
              <w:t>– 1 6</w:t>
            </w:r>
            <w:r>
              <w:rPr>
                <w:sz w:val="23"/>
                <w:szCs w:val="23"/>
              </w:rPr>
              <w:t>64</w:t>
            </w:r>
            <w:r w:rsidRPr="005965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39</w:t>
            </w:r>
            <w:r w:rsidRPr="008C65EC">
              <w:rPr>
                <w:sz w:val="23"/>
                <w:szCs w:val="23"/>
              </w:rPr>
              <w:t xml:space="preserve"> тыс. руб.;</w:t>
            </w:r>
          </w:p>
          <w:p w:rsidR="0045199C" w:rsidRPr="008C65EC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8C65EC">
              <w:rPr>
                <w:sz w:val="23"/>
                <w:szCs w:val="23"/>
              </w:rPr>
              <w:t>- в 2020 году – 0 тыс. руб.;</w:t>
            </w:r>
          </w:p>
          <w:p w:rsidR="0045199C" w:rsidRPr="003C6CD1" w:rsidRDefault="0045199C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8C65EC">
              <w:rPr>
                <w:sz w:val="23"/>
                <w:szCs w:val="23"/>
              </w:rPr>
              <w:t>- в 2021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105"/>
      </w:tblGrid>
      <w:tr w:rsidR="0045199C" w:rsidRPr="003C6CD1" w:rsidTr="008151B5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99C" w:rsidRPr="003C6CD1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45199C" w:rsidRPr="002540A2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45199C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  <w:p w:rsidR="0045199C" w:rsidRDefault="0045199C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 w:rsidRPr="005E6EC2">
              <w:rPr>
                <w:sz w:val="23"/>
                <w:szCs w:val="23"/>
              </w:rPr>
              <w:t>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</w:t>
            </w:r>
            <w:r>
              <w:rPr>
                <w:sz w:val="23"/>
                <w:szCs w:val="23"/>
              </w:rPr>
              <w:t>.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 w:rsidRPr="00000DDC">
              <w:rPr>
                <w:sz w:val="22"/>
                <w:szCs w:val="22"/>
              </w:rPr>
              <w:t xml:space="preserve">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</w:t>
            </w:r>
            <w:proofErr w:type="gramStart"/>
            <w:r w:rsidRPr="00000DDC">
              <w:rPr>
                <w:sz w:val="22"/>
                <w:szCs w:val="22"/>
              </w:rPr>
              <w:t>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  <w:proofErr w:type="gramEnd"/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2"/>
                <w:szCs w:val="22"/>
              </w:rPr>
            </w:pPr>
            <w:r w:rsidRPr="00335847">
              <w:rPr>
                <w:sz w:val="22"/>
                <w:szCs w:val="22"/>
              </w:rPr>
              <w:t xml:space="preserve"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</w:t>
            </w:r>
            <w:proofErr w:type="spellStart"/>
            <w:r w:rsidRPr="00335847">
              <w:rPr>
                <w:sz w:val="22"/>
                <w:szCs w:val="22"/>
              </w:rPr>
              <w:t>МОиН</w:t>
            </w:r>
            <w:proofErr w:type="spellEnd"/>
            <w:r w:rsidRPr="00335847">
              <w:rPr>
                <w:sz w:val="22"/>
                <w:szCs w:val="22"/>
              </w:rPr>
              <w:t>) 100 процентов;</w:t>
            </w:r>
          </w:p>
          <w:p w:rsidR="0045199C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33FE2">
              <w:rPr>
                <w:sz w:val="22"/>
                <w:szCs w:val="22"/>
              </w:rPr>
              <w:t xml:space="preserve">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</w:t>
            </w:r>
            <w:r>
              <w:rPr>
                <w:sz w:val="22"/>
                <w:szCs w:val="22"/>
              </w:rPr>
              <w:t>профилируемых) групповых комнат</w:t>
            </w:r>
          </w:p>
          <w:p w:rsidR="0045199C" w:rsidRPr="00335847" w:rsidRDefault="0045199C" w:rsidP="008151B5">
            <w:pPr>
              <w:shd w:val="clear" w:color="auto" w:fill="FFFFFF"/>
              <w:spacing w:line="264" w:lineRule="atLeast"/>
              <w:ind w:right="101"/>
              <w:rPr>
                <w:sz w:val="22"/>
                <w:szCs w:val="22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</w:tc>
      </w:tr>
    </w:tbl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Default="0045199C" w:rsidP="0045199C">
      <w:pPr>
        <w:rPr>
          <w:spacing w:val="-6"/>
        </w:rPr>
      </w:pPr>
    </w:p>
    <w:p w:rsidR="0045199C" w:rsidRPr="009234D1" w:rsidRDefault="0045199C" w:rsidP="0045199C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П</w:t>
      </w:r>
      <w:r w:rsidRPr="009234D1">
        <w:rPr>
          <w:spacing w:val="-6"/>
          <w:sz w:val="24"/>
          <w:szCs w:val="24"/>
        </w:rPr>
        <w:t xml:space="preserve">риложение </w:t>
      </w:r>
      <w:r>
        <w:rPr>
          <w:spacing w:val="-6"/>
          <w:sz w:val="24"/>
          <w:szCs w:val="24"/>
        </w:rPr>
        <w:t>2</w:t>
      </w:r>
      <w:r w:rsidRPr="009234D1">
        <w:rPr>
          <w:spacing w:val="-6"/>
          <w:sz w:val="24"/>
          <w:szCs w:val="24"/>
        </w:rPr>
        <w:t xml:space="preserve"> </w:t>
      </w:r>
    </w:p>
    <w:p w:rsidR="0045199C" w:rsidRDefault="0045199C" w:rsidP="0045199C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Pr="009234D1">
        <w:rPr>
          <w:spacing w:val="-6"/>
          <w:sz w:val="24"/>
          <w:szCs w:val="24"/>
        </w:rPr>
        <w:t xml:space="preserve"> постановлению от </w:t>
      </w:r>
      <w:r>
        <w:rPr>
          <w:spacing w:val="-6"/>
          <w:sz w:val="24"/>
          <w:szCs w:val="24"/>
        </w:rPr>
        <w:t xml:space="preserve">31.31.2019 г. </w:t>
      </w:r>
      <w:r w:rsidRPr="009234D1">
        <w:rPr>
          <w:spacing w:val="-6"/>
          <w:sz w:val="24"/>
          <w:szCs w:val="24"/>
        </w:rPr>
        <w:t>№</w:t>
      </w:r>
      <w:r>
        <w:rPr>
          <w:spacing w:val="-6"/>
          <w:sz w:val="24"/>
          <w:szCs w:val="24"/>
        </w:rPr>
        <w:t>54</w:t>
      </w:r>
    </w:p>
    <w:p w:rsidR="0045199C" w:rsidRPr="009234D1" w:rsidRDefault="0045199C" w:rsidP="0045199C">
      <w:pPr>
        <w:jc w:val="right"/>
        <w:rPr>
          <w:spacing w:val="-6"/>
          <w:sz w:val="24"/>
          <w:szCs w:val="24"/>
        </w:rPr>
      </w:pPr>
    </w:p>
    <w:p w:rsidR="0045199C" w:rsidRPr="00A92F18" w:rsidRDefault="0045199C" w:rsidP="0045199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A92F18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45199C" w:rsidRPr="00E12F8B" w:rsidRDefault="0045199C" w:rsidP="0045199C">
      <w:pPr>
        <w:jc w:val="both"/>
        <w:rPr>
          <w:rFonts w:cs="Courier New"/>
          <w:b/>
          <w:sz w:val="24"/>
          <w:szCs w:val="24"/>
        </w:rPr>
      </w:pPr>
    </w:p>
    <w:p w:rsidR="0045199C" w:rsidRPr="00E12F8B" w:rsidRDefault="0045199C" w:rsidP="0045199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45199C" w:rsidRDefault="0045199C" w:rsidP="0045199C">
      <w:pPr>
        <w:ind w:left="5040"/>
        <w:jc w:val="right"/>
        <w:outlineLvl w:val="1"/>
        <w:rPr>
          <w:sz w:val="24"/>
          <w:szCs w:val="24"/>
        </w:rPr>
      </w:pPr>
    </w:p>
    <w:p w:rsidR="0045199C" w:rsidRPr="008E2C4C" w:rsidRDefault="0045199C" w:rsidP="0045199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45199C" w:rsidRPr="008E2C4C" w:rsidRDefault="0045199C" w:rsidP="0045199C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45199C" w:rsidRPr="00083500" w:rsidTr="008151B5">
        <w:trPr>
          <w:cantSplit/>
          <w:tblHeader/>
        </w:trPr>
        <w:tc>
          <w:tcPr>
            <w:tcW w:w="1640" w:type="pct"/>
            <w:vMerge w:val="restart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45199C" w:rsidRPr="000451C9" w:rsidRDefault="0045199C" w:rsidP="008151B5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45199C" w:rsidRPr="00083500" w:rsidTr="008151B5">
        <w:trPr>
          <w:cantSplit/>
          <w:tblHeader/>
        </w:trPr>
        <w:tc>
          <w:tcPr>
            <w:tcW w:w="1640" w:type="pct"/>
            <w:vMerge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45199C" w:rsidRPr="006331FF" w:rsidTr="008151B5">
        <w:trPr>
          <w:cantSplit/>
          <w:trHeight w:val="2385"/>
        </w:trPr>
        <w:tc>
          <w:tcPr>
            <w:tcW w:w="1640" w:type="pct"/>
          </w:tcPr>
          <w:p w:rsidR="0045199C" w:rsidRPr="000451C9" w:rsidRDefault="0045199C" w:rsidP="0045199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</w:p>
          <w:p w:rsidR="0045199C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малообеспеченным)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создание дополнительных мест в дошкольных образовательных учреждениях</w:t>
            </w:r>
          </w:p>
        </w:tc>
        <w:tc>
          <w:tcPr>
            <w:tcW w:w="853" w:type="pct"/>
          </w:tcPr>
          <w:p w:rsidR="0045199C" w:rsidRPr="000451C9" w:rsidRDefault="0045199C" w:rsidP="008151B5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</w:tcPr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45199C" w:rsidRPr="0025796D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2788,33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868,92</w:t>
            </w: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122,28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229,04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60,96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203,33</w:t>
            </w:r>
          </w:p>
          <w:p w:rsidR="0045199C" w:rsidRPr="002132B7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45199C" w:rsidRPr="0025796D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2535,89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765,84</w:t>
            </w: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116,09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268,83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45199C" w:rsidRPr="0025796D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2535,89</w:t>
            </w:r>
          </w:p>
          <w:p w:rsidR="0045199C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765,84</w:t>
            </w:r>
          </w:p>
          <w:p w:rsidR="0045199C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116,09</w:t>
            </w:r>
          </w:p>
          <w:p w:rsidR="0045199C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278,67</w:t>
            </w:r>
          </w:p>
          <w:p w:rsidR="0045199C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5199C" w:rsidRPr="006331FF" w:rsidTr="008151B5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45199C" w:rsidRPr="000451C9" w:rsidRDefault="0045199C" w:rsidP="0045199C">
            <w:pPr>
              <w:pStyle w:val="a3"/>
              <w:numPr>
                <w:ilvl w:val="0"/>
                <w:numId w:val="1"/>
              </w:numPr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lastRenderedPageBreak/>
              <w:t>Предоставление дошкольного образования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учреждения;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- начисления на </w:t>
            </w:r>
            <w:proofErr w:type="spellStart"/>
            <w:r w:rsidRPr="000451C9">
              <w:rPr>
                <w:sz w:val="24"/>
                <w:szCs w:val="24"/>
              </w:rPr>
              <w:t>з</w:t>
            </w:r>
            <w:proofErr w:type="spellEnd"/>
            <w:r w:rsidRPr="000451C9">
              <w:rPr>
                <w:sz w:val="24"/>
                <w:szCs w:val="24"/>
              </w:rPr>
              <w:t>/плату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45199C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создание дополнительных мест в дошкольных образовательных учреждениях</w:t>
            </w:r>
          </w:p>
          <w:p w:rsidR="0045199C" w:rsidRPr="000451C9" w:rsidRDefault="0045199C" w:rsidP="008151B5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</w:t>
            </w:r>
            <w:proofErr w:type="gramStart"/>
            <w:r>
              <w:rPr>
                <w:sz w:val="24"/>
                <w:szCs w:val="24"/>
              </w:rPr>
              <w:t>малообеспеченным</w:t>
            </w:r>
            <w:proofErr w:type="gramEnd"/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853" w:type="pct"/>
            <w:tcBorders>
              <w:bottom w:val="nil"/>
            </w:tcBorders>
          </w:tcPr>
          <w:p w:rsidR="0045199C" w:rsidRPr="000451C9" w:rsidRDefault="0045199C" w:rsidP="008151B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45199C" w:rsidRPr="0025796D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1758,46</w:t>
            </w:r>
          </w:p>
          <w:p w:rsidR="0045199C" w:rsidRPr="0025796D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544,12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656,48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269,48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Pr="000D3A62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1727,31</w:t>
            </w: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521,65</w:t>
            </w: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395,63</w:t>
            </w: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1727,31</w:t>
            </w:r>
          </w:p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521,65</w:t>
            </w:r>
          </w:p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45199C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485,83</w:t>
            </w:r>
          </w:p>
          <w:p w:rsidR="0045199C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  <w:tr w:rsidR="0045199C" w:rsidRPr="00083500" w:rsidTr="008151B5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45199C" w:rsidRPr="00157256" w:rsidRDefault="0045199C" w:rsidP="0045199C">
            <w:pPr>
              <w:pStyle w:val="a3"/>
              <w:numPr>
                <w:ilvl w:val="0"/>
                <w:numId w:val="1"/>
              </w:numPr>
              <w:ind w:left="0" w:firstLine="454"/>
              <w:rPr>
                <w:sz w:val="24"/>
                <w:szCs w:val="24"/>
              </w:rPr>
            </w:pPr>
            <w:r w:rsidRPr="00157256">
              <w:rPr>
                <w:sz w:val="24"/>
                <w:szCs w:val="24"/>
              </w:rPr>
              <w:t>Оплата продуктов питания; приобретение прочих материальных запасов.</w:t>
            </w:r>
          </w:p>
          <w:p w:rsidR="0045199C" w:rsidRDefault="0045199C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-продукты питания (132,38 р. РБ и 950,00 р.  МБ)</w:t>
            </w:r>
          </w:p>
          <w:p w:rsidR="0045199C" w:rsidRDefault="0045199C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строительных материалов (69,79 МБ)</w:t>
            </w:r>
          </w:p>
          <w:p w:rsidR="0045199C" w:rsidRDefault="0045199C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мягкого инвентаря (146,00 р. МБ)</w:t>
            </w:r>
          </w:p>
          <w:p w:rsidR="0045199C" w:rsidRPr="00157256" w:rsidRDefault="0045199C" w:rsidP="00815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прочих материальных запасов (170,30 р. МБ)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45199C" w:rsidRPr="000451C9" w:rsidRDefault="0045199C" w:rsidP="008151B5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Ю.Ф. </w:t>
            </w:r>
            <w:proofErr w:type="spellStart"/>
            <w:r w:rsidRPr="000451C9">
              <w:rPr>
                <w:sz w:val="24"/>
                <w:szCs w:val="24"/>
              </w:rPr>
              <w:t>Зияитдинова</w:t>
            </w:r>
            <w:proofErr w:type="spellEnd"/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районного и </w:t>
            </w:r>
            <w:r w:rsidRPr="000451C9">
              <w:rPr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45199C" w:rsidRPr="002132B7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1866,89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45199C" w:rsidRDefault="0045199C" w:rsidP="0045199C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jc w:val="both"/>
        <w:outlineLvl w:val="1"/>
        <w:rPr>
          <w:rFonts w:cs="Courier New"/>
        </w:rPr>
      </w:pPr>
    </w:p>
    <w:p w:rsidR="0045199C" w:rsidRDefault="0045199C" w:rsidP="0045199C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45199C" w:rsidRPr="000451C9" w:rsidRDefault="0045199C" w:rsidP="0045199C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lastRenderedPageBreak/>
        <w:t>Таблица 3</w:t>
      </w:r>
    </w:p>
    <w:p w:rsidR="0045199C" w:rsidRPr="000451C9" w:rsidRDefault="0045199C" w:rsidP="0045199C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45199C" w:rsidRPr="000451C9" w:rsidTr="008151B5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45199C" w:rsidRPr="000451C9" w:rsidTr="008151B5">
        <w:trPr>
          <w:cantSplit/>
          <w:tblHeader/>
        </w:trPr>
        <w:tc>
          <w:tcPr>
            <w:tcW w:w="2023" w:type="pct"/>
            <w:vMerge/>
          </w:tcPr>
          <w:p w:rsidR="0045199C" w:rsidRPr="000451C9" w:rsidRDefault="0045199C" w:rsidP="008151B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45199C" w:rsidRPr="005A631E" w:rsidRDefault="0045199C" w:rsidP="0045199C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45199C" w:rsidRPr="005A631E" w:rsidRDefault="0045199C" w:rsidP="008151B5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45199C" w:rsidRPr="003D691A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45199C" w:rsidRPr="000451C9" w:rsidTr="008151B5">
        <w:trPr>
          <w:cantSplit/>
        </w:trPr>
        <w:tc>
          <w:tcPr>
            <w:tcW w:w="2023" w:type="pct"/>
          </w:tcPr>
          <w:p w:rsidR="0045199C" w:rsidRPr="000451C9" w:rsidRDefault="0045199C" w:rsidP="008151B5">
            <w:pPr>
              <w:pStyle w:val="a3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45199C" w:rsidRPr="002132B7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4 272,86</w:t>
            </w:r>
          </w:p>
        </w:tc>
        <w:tc>
          <w:tcPr>
            <w:tcW w:w="887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3 747,61</w:t>
            </w:r>
          </w:p>
        </w:tc>
        <w:tc>
          <w:tcPr>
            <w:tcW w:w="951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5E6EC2">
              <w:rPr>
                <w:sz w:val="23"/>
                <w:szCs w:val="23"/>
              </w:rPr>
              <w:t>3 7</w:t>
            </w:r>
            <w:r>
              <w:rPr>
                <w:sz w:val="23"/>
                <w:szCs w:val="23"/>
              </w:rPr>
              <w:t>57</w:t>
            </w:r>
            <w:r w:rsidRPr="005E6EC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45</w:t>
            </w:r>
          </w:p>
        </w:tc>
      </w:tr>
      <w:tr w:rsidR="0045199C" w:rsidRPr="000451C9" w:rsidTr="008151B5">
        <w:trPr>
          <w:cantSplit/>
        </w:trPr>
        <w:tc>
          <w:tcPr>
            <w:tcW w:w="2023" w:type="pct"/>
          </w:tcPr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45199C" w:rsidRPr="00093495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3 454,15</w:t>
            </w:r>
          </w:p>
        </w:tc>
        <w:tc>
          <w:tcPr>
            <w:tcW w:w="887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2 644,59</w:t>
            </w:r>
          </w:p>
        </w:tc>
        <w:tc>
          <w:tcPr>
            <w:tcW w:w="951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2 734,79</w:t>
            </w:r>
          </w:p>
        </w:tc>
      </w:tr>
      <w:tr w:rsidR="0045199C" w:rsidRPr="000451C9" w:rsidTr="008151B5">
        <w:trPr>
          <w:cantSplit/>
        </w:trPr>
        <w:tc>
          <w:tcPr>
            <w:tcW w:w="2023" w:type="pct"/>
          </w:tcPr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45199C" w:rsidRPr="0025796D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1 664,39</w:t>
            </w:r>
          </w:p>
        </w:tc>
        <w:tc>
          <w:tcPr>
            <w:tcW w:w="887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5199C" w:rsidRPr="000451C9" w:rsidTr="008151B5">
        <w:trPr>
          <w:cantSplit/>
        </w:trPr>
        <w:tc>
          <w:tcPr>
            <w:tcW w:w="2023" w:type="pct"/>
          </w:tcPr>
          <w:p w:rsidR="0045199C" w:rsidRPr="000451C9" w:rsidRDefault="0045199C" w:rsidP="008151B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45199C" w:rsidRPr="00093495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9 391,41</w:t>
            </w:r>
            <w:bookmarkStart w:id="0" w:name="_GoBack"/>
            <w:bookmarkEnd w:id="0"/>
          </w:p>
        </w:tc>
        <w:tc>
          <w:tcPr>
            <w:tcW w:w="887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6 392,20</w:t>
            </w:r>
          </w:p>
        </w:tc>
        <w:tc>
          <w:tcPr>
            <w:tcW w:w="951" w:type="pct"/>
            <w:vAlign w:val="center"/>
          </w:tcPr>
          <w:p w:rsidR="0045199C" w:rsidRPr="000451C9" w:rsidRDefault="0045199C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6 492,24</w:t>
            </w:r>
          </w:p>
        </w:tc>
      </w:tr>
    </w:tbl>
    <w:p w:rsidR="0045199C" w:rsidRDefault="0045199C" w:rsidP="0045199C">
      <w:pPr>
        <w:textAlignment w:val="baseline"/>
        <w:rPr>
          <w:b/>
          <w:bCs/>
          <w:sz w:val="24"/>
          <w:szCs w:val="24"/>
        </w:rPr>
      </w:pPr>
    </w:p>
    <w:p w:rsidR="009F3F40" w:rsidRDefault="009F3F40"/>
    <w:sectPr w:rsidR="009F3F40" w:rsidSect="004A7B9A">
      <w:pgSz w:w="11906" w:h="16838" w:code="9"/>
      <w:pgMar w:top="1276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99C"/>
    <w:rsid w:val="00221408"/>
    <w:rsid w:val="0045199C"/>
    <w:rsid w:val="009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8137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2020-02-04T09:46:00Z</dcterms:created>
  <dcterms:modified xsi:type="dcterms:W3CDTF">2020-02-04T09:46:00Z</dcterms:modified>
</cp:coreProperties>
</file>